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header2.xml" ContentType="application/vnd.openxmlformats-officedocument.wordprocessingml.header+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460A22" w:rsidR="00F24FCB" w:rsidP="589C784B" w:rsidRDefault="00F24FCB" w14:paraId="1F928279" w14:textId="77777777">
      <w:pPr>
        <w:spacing w:before="100" w:beforeAutospacing="on" w:after="100" w:afterAutospacing="on" w:line="276" w:lineRule="auto"/>
        <w:jc w:val="center"/>
        <w:outlineLvl w:val="1"/>
        <w:rPr>
          <w:rFonts w:ascii="Calibri" w:hAnsi="Calibri" w:eastAsia="Calibri" w:cs="Calibri" w:asciiTheme="minorAscii" w:hAnsiTheme="minorAscii" w:eastAsiaTheme="minorAscii" w:cstheme="minorAscii"/>
          <w:b w:val="1"/>
          <w:bCs w:val="1"/>
          <w:color w:val="auto"/>
          <w:sz w:val="22"/>
          <w:szCs w:val="22"/>
          <w:lang w:eastAsia="en-GB"/>
        </w:rPr>
      </w:pPr>
      <w:r w:rsidRPr="589C784B" w:rsidR="058472E7">
        <w:rPr>
          <w:rFonts w:ascii="Calibri" w:hAnsi="Calibri" w:eastAsia="Calibri" w:cs="Calibri" w:asciiTheme="minorAscii" w:hAnsiTheme="minorAscii" w:eastAsiaTheme="minorAscii" w:cstheme="minorAscii"/>
          <w:b w:val="1"/>
          <w:bCs w:val="1"/>
          <w:color w:val="auto"/>
          <w:sz w:val="28"/>
          <w:szCs w:val="28"/>
          <w:lang w:eastAsia="en-GB"/>
        </w:rPr>
        <w:t>Photography, Videography &amp; Social Media Policy</w:t>
      </w:r>
    </w:p>
    <w:p w:rsidRPr="00460A22" w:rsidR="00F24FCB" w:rsidP="178ED16C" w:rsidRDefault="00F24FCB" w14:paraId="7B330405"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1. Policy Statement</w:t>
      </w:r>
    </w:p>
    <w:p w:rsidRPr="00460A22" w:rsidR="00F24FCB" w:rsidP="178ED16C" w:rsidRDefault="00F24FCB" w14:paraId="6F2E2182"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 xml:space="preserve">The </w:t>
      </w:r>
      <w:r w:rsidRPr="178ED16C" w:rsidR="058472E7">
        <w:rPr>
          <w:rFonts w:ascii="Calibri" w:hAnsi="Calibri" w:eastAsia="Calibri" w:cs="Calibri" w:asciiTheme="minorAscii" w:hAnsiTheme="minorAscii" w:eastAsiaTheme="minorAscii" w:cstheme="minorAscii"/>
          <w:color w:val="auto"/>
          <w:sz w:val="22"/>
          <w:szCs w:val="22"/>
          <w:lang w:eastAsia="en-GB"/>
        </w:rPr>
        <w:t>North West</w:t>
      </w:r>
      <w:r w:rsidRPr="178ED16C" w:rsidR="058472E7">
        <w:rPr>
          <w:rFonts w:ascii="Calibri" w:hAnsi="Calibri" w:eastAsia="Calibri" w:cs="Calibri" w:asciiTheme="minorAscii" w:hAnsiTheme="minorAscii" w:eastAsiaTheme="minorAscii" w:cstheme="minorAscii"/>
          <w:color w:val="auto"/>
          <w:sz w:val="22"/>
          <w:szCs w:val="22"/>
          <w:lang w:eastAsia="en-GB"/>
        </w:rPr>
        <w:t xml:space="preserve"> Cricket Union (NWCU) recognises the value of photography, videography, and social media in promoting cricket and celebrating achievements. However, NWCU is committed to ensuring that the use of images, videos, and social media activity respects the privacy, dignity, and safety of all participants, particularly children and vulnerable individuals.</w:t>
      </w:r>
    </w:p>
    <w:p w:rsidRPr="00460A22" w:rsidR="00F24FCB" w:rsidP="178ED16C" w:rsidRDefault="00F24FCB" w14:paraId="57C8756E"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This policy supports the NWCU Safeguarding &amp; Child Protection Policy, Code of Conduct, and Data Protection Policy.</w:t>
      </w:r>
    </w:p>
    <w:p w:rsidRPr="00460A22" w:rsidR="00F24FCB" w:rsidP="178ED16C" w:rsidRDefault="00F24FCB" w14:paraId="0838A57D"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2. Scope</w:t>
      </w:r>
    </w:p>
    <w:p w:rsidRPr="00460A22" w:rsidR="00F24FCB" w:rsidP="178ED16C" w:rsidRDefault="00F24FCB" w14:paraId="00316788"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This policy applies to:</w:t>
      </w:r>
    </w:p>
    <w:p w:rsidRPr="00460A22" w:rsidR="00F24FCB" w:rsidP="178ED16C" w:rsidRDefault="00F24FCB" w14:paraId="025D8BF3" w14:textId="77777777">
      <w:pPr>
        <w:numPr>
          <w:ilvl w:val="0"/>
          <w:numId w:val="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NWCU Board members</w:t>
      </w:r>
    </w:p>
    <w:p w:rsidRPr="00460A22" w:rsidR="00F24FCB" w:rsidP="178ED16C" w:rsidRDefault="00F24FCB" w14:paraId="59CE9DF4" w14:textId="77777777">
      <w:pPr>
        <w:numPr>
          <w:ilvl w:val="0"/>
          <w:numId w:val="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Staff, contractors, and volunteers</w:t>
      </w:r>
    </w:p>
    <w:p w:rsidRPr="00460A22" w:rsidR="00F24FCB" w:rsidP="178ED16C" w:rsidRDefault="00F24FCB" w14:paraId="668E7617" w14:textId="77777777">
      <w:pPr>
        <w:numPr>
          <w:ilvl w:val="0"/>
          <w:numId w:val="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Coaches and club officials</w:t>
      </w:r>
    </w:p>
    <w:p w:rsidRPr="00460A22" w:rsidR="00F24FCB" w:rsidP="178ED16C" w:rsidRDefault="00F24FCB" w14:paraId="02552FD1" w14:textId="77777777">
      <w:pPr>
        <w:numPr>
          <w:ilvl w:val="0"/>
          <w:numId w:val="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Players and members of all ages</w:t>
      </w:r>
    </w:p>
    <w:p w:rsidRPr="00460A22" w:rsidR="00F24FCB" w:rsidP="178ED16C" w:rsidRDefault="00F24FCB" w14:paraId="19182824" w14:textId="77777777">
      <w:pPr>
        <w:numPr>
          <w:ilvl w:val="0"/>
          <w:numId w:val="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Match officials</w:t>
      </w:r>
    </w:p>
    <w:p w:rsidRPr="00460A22" w:rsidR="00F24FCB" w:rsidP="178ED16C" w:rsidRDefault="00F24FCB" w14:paraId="4EC89DEF" w14:textId="77777777">
      <w:pPr>
        <w:numPr>
          <w:ilvl w:val="0"/>
          <w:numId w:val="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Parents, guardians, and spectators at NWCU events</w:t>
      </w:r>
    </w:p>
    <w:p w:rsidRPr="00460A22" w:rsidR="00F24FCB" w:rsidP="178ED16C" w:rsidRDefault="00F24FCB" w14:paraId="015FB4CB"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It covers all activities related to cricket under NWCU or affiliated clubs, including:</w:t>
      </w:r>
    </w:p>
    <w:p w:rsidRPr="00460A22" w:rsidR="00F24FCB" w:rsidP="178ED16C" w:rsidRDefault="00F24FCB" w14:paraId="4FA7707D" w14:textId="77777777">
      <w:pPr>
        <w:numPr>
          <w:ilvl w:val="0"/>
          <w:numId w:val="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Matches and competitions</w:t>
      </w:r>
    </w:p>
    <w:p w:rsidRPr="00460A22" w:rsidR="00F24FCB" w:rsidP="178ED16C" w:rsidRDefault="00F24FCB" w14:paraId="659353B6" w14:textId="77777777">
      <w:pPr>
        <w:numPr>
          <w:ilvl w:val="0"/>
          <w:numId w:val="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Training sessions and coaching activities</w:t>
      </w:r>
    </w:p>
    <w:p w:rsidRPr="00460A22" w:rsidR="00F24FCB" w:rsidP="178ED16C" w:rsidRDefault="00F24FCB" w14:paraId="5FFF4C6D" w14:textId="77777777">
      <w:pPr>
        <w:numPr>
          <w:ilvl w:val="0"/>
          <w:numId w:val="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Social events related to cricket</w:t>
      </w:r>
    </w:p>
    <w:p w:rsidRPr="00460A22" w:rsidR="00F24FCB" w:rsidP="178ED16C" w:rsidRDefault="00F24FCB" w14:paraId="6023CD3C" w14:textId="77777777">
      <w:pPr>
        <w:numPr>
          <w:ilvl w:val="0"/>
          <w:numId w:val="2"/>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Digital and printed media publications</w:t>
      </w:r>
    </w:p>
    <w:p w:rsidRPr="00460A22" w:rsidR="00F24FCB" w:rsidP="178ED16C" w:rsidRDefault="00F24FCB" w14:paraId="0E4AE531"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3. Principles</w:t>
      </w:r>
    </w:p>
    <w:p w:rsidRPr="00460A22" w:rsidR="00F24FCB" w:rsidP="178ED16C" w:rsidRDefault="00F24FCB" w14:paraId="6A4739A7" w14:textId="77777777">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NWCU requires that:</w:t>
      </w:r>
    </w:p>
    <w:p w:rsidRPr="00460A22" w:rsidR="00F24FCB" w:rsidP="178ED16C" w:rsidRDefault="00F24FCB" w14:paraId="497BA5FE" w14:textId="77777777">
      <w:pPr>
        <w:numPr>
          <w:ilvl w:val="0"/>
          <w:numId w:val="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The welfare of children and participants is paramount</w:t>
      </w:r>
    </w:p>
    <w:p w:rsidRPr="00460A22" w:rsidR="00F24FCB" w:rsidP="178ED16C" w:rsidRDefault="00F24FCB" w14:paraId="279BD173" w14:textId="77777777">
      <w:pPr>
        <w:numPr>
          <w:ilvl w:val="0"/>
          <w:numId w:val="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Images and videos are used ethically and responsibly</w:t>
      </w:r>
    </w:p>
    <w:p w:rsidRPr="00460A22" w:rsidR="00F24FCB" w:rsidP="178ED16C" w:rsidRDefault="00F24FCB" w14:paraId="1FBEE9E4" w14:textId="77777777">
      <w:pPr>
        <w:numPr>
          <w:ilvl w:val="0"/>
          <w:numId w:val="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Consent is obtained before capturing or publishing images or videos</w:t>
      </w:r>
    </w:p>
    <w:p w:rsidRPr="00460A22" w:rsidR="00F24FCB" w:rsidP="178ED16C" w:rsidRDefault="00F24FCB" w14:paraId="7A1FA3BF" w14:textId="77777777">
      <w:pPr>
        <w:numPr>
          <w:ilvl w:val="0"/>
          <w:numId w:val="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Social media activity respects individuals’ rights, privacy, and dignity</w:t>
      </w:r>
    </w:p>
    <w:p w:rsidRPr="00460A22" w:rsidR="00F24FCB" w:rsidP="178ED16C" w:rsidRDefault="00F24FCB" w14:paraId="2AD9C103" w14:textId="77777777">
      <w:pPr>
        <w:numPr>
          <w:ilvl w:val="0"/>
          <w:numId w:val="3"/>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Any misuse or inappropriate content will be addressed promptly</w:t>
      </w:r>
    </w:p>
    <w:p w:rsidRPr="00460A22" w:rsidR="00F24FCB" w:rsidP="178ED16C" w:rsidRDefault="00F24FCB" w14:paraId="4CC043CB"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4. Photography &amp; Videography Guidelines</w:t>
      </w:r>
    </w:p>
    <w:p w:rsidRPr="00460A22" w:rsidR="00F24FCB" w:rsidP="178ED16C" w:rsidRDefault="00F24FCB" w14:paraId="06F59432" w14:textId="77777777">
      <w:pPr>
        <w:numPr>
          <w:ilvl w:val="0"/>
          <w:numId w:val="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Consent</w:t>
      </w:r>
      <w:r w:rsidRPr="178ED16C" w:rsidR="058472E7">
        <w:rPr>
          <w:rFonts w:ascii="Calibri" w:hAnsi="Calibri" w:eastAsia="Calibri" w:cs="Calibri" w:asciiTheme="minorAscii" w:hAnsiTheme="minorAscii" w:eastAsiaTheme="minorAscii" w:cstheme="minorAscii"/>
          <w:color w:val="auto"/>
          <w:sz w:val="22"/>
          <w:szCs w:val="22"/>
          <w:lang w:eastAsia="en-GB"/>
        </w:rPr>
        <w:t>: Obtain written consent from participants or guardians before capturing images/videos of minors</w:t>
      </w:r>
    </w:p>
    <w:p w:rsidRPr="00460A22" w:rsidR="00F24FCB" w:rsidP="178ED16C" w:rsidRDefault="00F24FCB" w14:paraId="164306A7" w14:textId="77777777">
      <w:pPr>
        <w:numPr>
          <w:ilvl w:val="0"/>
          <w:numId w:val="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Identification: Do not include personal information alongside images without consent</w:t>
      </w:r>
    </w:p>
    <w:p w:rsidRPr="00460A22" w:rsidR="00F24FCB" w:rsidP="178ED16C" w:rsidRDefault="00F24FCB" w14:paraId="2462E8E5" w14:textId="77777777">
      <w:pPr>
        <w:numPr>
          <w:ilvl w:val="0"/>
          <w:numId w:val="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 xml:space="preserve">Appropriate content: Images/videos must be </w:t>
      </w:r>
      <w:r w:rsidRPr="178ED16C" w:rsidR="058472E7">
        <w:rPr>
          <w:rFonts w:ascii="Calibri" w:hAnsi="Calibri" w:eastAsia="Calibri" w:cs="Calibri" w:asciiTheme="minorAscii" w:hAnsiTheme="minorAscii" w:eastAsiaTheme="minorAscii" w:cstheme="minorAscii"/>
          <w:color w:val="auto"/>
          <w:sz w:val="22"/>
          <w:szCs w:val="22"/>
          <w:lang w:eastAsia="en-GB"/>
        </w:rPr>
        <w:t>appropriate</w:t>
      </w:r>
      <w:r w:rsidRPr="178ED16C" w:rsidR="058472E7">
        <w:rPr>
          <w:rFonts w:ascii="Calibri" w:hAnsi="Calibri" w:eastAsia="Calibri" w:cs="Calibri" w:asciiTheme="minorAscii" w:hAnsiTheme="minorAscii" w:eastAsiaTheme="minorAscii" w:cstheme="minorAscii"/>
          <w:color w:val="auto"/>
          <w:sz w:val="22"/>
          <w:szCs w:val="22"/>
          <w:lang w:eastAsia="en-GB"/>
        </w:rPr>
        <w:t>, respectful, and not depict unsafe behaviour</w:t>
      </w:r>
    </w:p>
    <w:p w:rsidRPr="00460A22" w:rsidR="00F24FCB" w:rsidP="178ED16C" w:rsidRDefault="00F24FCB" w14:paraId="018D63D3" w14:textId="77777777">
      <w:pPr>
        <w:numPr>
          <w:ilvl w:val="0"/>
          <w:numId w:val="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Storage &amp; sharing: Store and share media securely, limiting access to authorised personnel</w:t>
      </w:r>
    </w:p>
    <w:p w:rsidRPr="00460A22" w:rsidR="00F24FCB" w:rsidP="178ED16C" w:rsidRDefault="00F24FCB" w14:paraId="283B45D5" w14:textId="77777777">
      <w:pPr>
        <w:numPr>
          <w:ilvl w:val="0"/>
          <w:numId w:val="4"/>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 xml:space="preserve">Professional photographers: Must be vetted and </w:t>
      </w:r>
      <w:r w:rsidRPr="178ED16C" w:rsidR="058472E7">
        <w:rPr>
          <w:rFonts w:ascii="Calibri" w:hAnsi="Calibri" w:eastAsia="Calibri" w:cs="Calibri" w:asciiTheme="minorAscii" w:hAnsiTheme="minorAscii" w:eastAsiaTheme="minorAscii" w:cstheme="minorAscii"/>
          <w:color w:val="auto"/>
          <w:sz w:val="22"/>
          <w:szCs w:val="22"/>
          <w:lang w:eastAsia="en-GB"/>
        </w:rPr>
        <w:t>comply with</w:t>
      </w:r>
      <w:r w:rsidRPr="178ED16C" w:rsidR="058472E7">
        <w:rPr>
          <w:rFonts w:ascii="Calibri" w:hAnsi="Calibri" w:eastAsia="Calibri" w:cs="Calibri" w:asciiTheme="minorAscii" w:hAnsiTheme="minorAscii" w:eastAsiaTheme="minorAscii" w:cstheme="minorAscii"/>
          <w:color w:val="auto"/>
          <w:sz w:val="22"/>
          <w:szCs w:val="22"/>
          <w:lang w:eastAsia="en-GB"/>
        </w:rPr>
        <w:t xml:space="preserve"> NWCU safeguarding guidance</w:t>
      </w:r>
    </w:p>
    <w:p w:rsidRPr="00460A22" w:rsidR="00F24FCB" w:rsidP="178ED16C" w:rsidRDefault="00F24FCB" w14:paraId="71E32D18"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5. Social Media Guidelines</w:t>
      </w:r>
    </w:p>
    <w:p w:rsidRPr="00460A22" w:rsidR="00F24FCB" w:rsidP="178ED16C" w:rsidRDefault="00F24FCB" w14:paraId="3345E479" w14:textId="77777777">
      <w:pPr>
        <w:numPr>
          <w:ilvl w:val="0"/>
          <w:numId w:val="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Staff, volunteers, coaches, and players must:</w:t>
      </w:r>
    </w:p>
    <w:p w:rsidRPr="00460A22" w:rsidR="00F24FCB" w:rsidP="178ED16C" w:rsidRDefault="00F24FCB" w14:paraId="1B5AC3A9" w14:textId="77777777">
      <w:pPr>
        <w:numPr>
          <w:ilvl w:val="1"/>
          <w:numId w:val="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Respect NWCU values and safeguarding principles</w:t>
      </w:r>
    </w:p>
    <w:p w:rsidRPr="00460A22" w:rsidR="00F24FCB" w:rsidP="178ED16C" w:rsidRDefault="00F24FCB" w14:paraId="0410EBBC" w14:textId="77777777">
      <w:pPr>
        <w:numPr>
          <w:ilvl w:val="1"/>
          <w:numId w:val="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Avoid posting content that could harm or embarrass participants or NWCU</w:t>
      </w:r>
    </w:p>
    <w:p w:rsidRPr="00460A22" w:rsidR="00F24FCB" w:rsidP="178ED16C" w:rsidRDefault="00F24FCB" w14:paraId="18304DC3" w14:textId="77777777">
      <w:pPr>
        <w:numPr>
          <w:ilvl w:val="1"/>
          <w:numId w:val="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Not share images or videos of children without consent</w:t>
      </w:r>
    </w:p>
    <w:p w:rsidRPr="00460A22" w:rsidR="00F24FCB" w:rsidP="178ED16C" w:rsidRDefault="00F24FCB" w14:paraId="1023E9BD" w14:textId="77777777">
      <w:pPr>
        <w:numPr>
          <w:ilvl w:val="1"/>
          <w:numId w:val="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Report inappropriate or concerning social media activity</w:t>
      </w:r>
    </w:p>
    <w:p w:rsidRPr="00460A22" w:rsidR="00F24FCB" w:rsidP="178ED16C" w:rsidRDefault="00F24FCB" w14:paraId="4CCABE78" w14:textId="77777777">
      <w:pPr>
        <w:numPr>
          <w:ilvl w:val="0"/>
          <w:numId w:val="5"/>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NWCU official accounts should be managed professionally, with clear approval for posts</w:t>
      </w:r>
    </w:p>
    <w:p w:rsidRPr="00460A22" w:rsidR="00F24FCB" w:rsidP="178ED16C" w:rsidRDefault="00F24FCB" w14:paraId="42617A25"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6. Roles &amp; Responsibilities</w:t>
      </w:r>
    </w:p>
    <w:p w:rsidRPr="00460A22" w:rsidR="00F24FCB" w:rsidP="178ED16C" w:rsidRDefault="00F24FCB" w14:paraId="3097BF99"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Board of Control</w:t>
      </w:r>
    </w:p>
    <w:p w:rsidRPr="00460A22" w:rsidR="00F24FCB" w:rsidP="178ED16C" w:rsidRDefault="00F24FCB" w14:paraId="489E2879" w14:textId="77777777">
      <w:pPr>
        <w:numPr>
          <w:ilvl w:val="0"/>
          <w:numId w:val="6"/>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Ensure policy compliance and review regularly</w:t>
      </w:r>
    </w:p>
    <w:p w:rsidRPr="00460A22" w:rsidR="00F24FCB" w:rsidP="178ED16C" w:rsidRDefault="00F24FCB" w14:paraId="76838644" w14:textId="77777777">
      <w:pPr>
        <w:numPr>
          <w:ilvl w:val="0"/>
          <w:numId w:val="6"/>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Provide guidance on media and social media strategy</w:t>
      </w:r>
    </w:p>
    <w:p w:rsidRPr="00460A22" w:rsidR="00F24FCB" w:rsidP="178ED16C" w:rsidRDefault="00F24FCB" w14:paraId="2EC2D684"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Staff, Coaches &amp; Volunteers</w:t>
      </w:r>
    </w:p>
    <w:p w:rsidRPr="00460A22" w:rsidR="00F24FCB" w:rsidP="178ED16C" w:rsidRDefault="00F24FCB" w14:paraId="03AC4A84" w14:textId="77777777">
      <w:pPr>
        <w:numPr>
          <w:ilvl w:val="0"/>
          <w:numId w:val="7"/>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Follow the policy in all photography, videography, and social media activity</w:t>
      </w:r>
    </w:p>
    <w:p w:rsidRPr="00460A22" w:rsidR="00F24FCB" w:rsidP="178ED16C" w:rsidRDefault="00F24FCB" w14:paraId="03B36527" w14:textId="77777777">
      <w:pPr>
        <w:numPr>
          <w:ilvl w:val="0"/>
          <w:numId w:val="7"/>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Report breaches or concerns promptly</w:t>
      </w:r>
    </w:p>
    <w:p w:rsidRPr="00460A22" w:rsidR="00F24FCB" w:rsidP="178ED16C" w:rsidRDefault="00F24FCB" w14:paraId="143C2951"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Clubs</w:t>
      </w:r>
    </w:p>
    <w:p w:rsidRPr="00460A22" w:rsidR="00F24FCB" w:rsidP="178ED16C" w:rsidRDefault="00F24FCB" w14:paraId="6309B8FA" w14:textId="77777777">
      <w:pPr>
        <w:numPr>
          <w:ilvl w:val="0"/>
          <w:numId w:val="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Implement policy at club level</w:t>
      </w:r>
    </w:p>
    <w:p w:rsidRPr="00460A22" w:rsidR="00F24FCB" w:rsidP="178ED16C" w:rsidRDefault="00F24FCB" w14:paraId="070A43A3" w14:textId="77777777">
      <w:pPr>
        <w:numPr>
          <w:ilvl w:val="0"/>
          <w:numId w:val="8"/>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Ensure coaches, volunteers, and members are aware of rules and consent procedures</w:t>
      </w:r>
    </w:p>
    <w:p w:rsidRPr="00460A22" w:rsidR="00F24FCB" w:rsidP="178ED16C" w:rsidRDefault="00F24FCB" w14:paraId="2FD17E83" w14:textId="77777777">
      <w:pPr>
        <w:spacing w:before="100" w:beforeAutospacing="on" w:after="100" w:afterAutospacing="on" w:line="276" w:lineRule="auto"/>
        <w:outlineLvl w:val="3"/>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Participants &amp; Parents/Guardians</w:t>
      </w:r>
    </w:p>
    <w:p w:rsidRPr="00460A22" w:rsidR="00F24FCB" w:rsidP="178ED16C" w:rsidRDefault="00F24FCB" w14:paraId="12EF2735" w14:textId="77777777">
      <w:pPr>
        <w:numPr>
          <w:ilvl w:val="0"/>
          <w:numId w:val="9"/>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Provide consent for images/videos where applicable</w:t>
      </w:r>
    </w:p>
    <w:p w:rsidRPr="00460A22" w:rsidR="00F24FCB" w:rsidP="178ED16C" w:rsidRDefault="00F24FCB" w14:paraId="7BBFD7E5" w14:textId="77777777">
      <w:pPr>
        <w:numPr>
          <w:ilvl w:val="0"/>
          <w:numId w:val="9"/>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Report misuse of media or social media activity</w:t>
      </w:r>
    </w:p>
    <w:p w:rsidRPr="00460A22" w:rsidR="00F24FCB" w:rsidP="178ED16C" w:rsidRDefault="00F24FCB" w14:paraId="334BCBDB"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7. Breaches &amp; Disciplinary Action</w:t>
      </w:r>
    </w:p>
    <w:p w:rsidRPr="00460A22" w:rsidR="00F24FCB" w:rsidP="178ED16C" w:rsidRDefault="00F24FCB" w14:paraId="7DD86839" w14:textId="77777777">
      <w:pPr>
        <w:numPr>
          <w:ilvl w:val="0"/>
          <w:numId w:val="10"/>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 xml:space="preserve">Breaches of this policy may lead to investigation under the </w:t>
      </w: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Disciplinary &amp; Complaints Policy</w:t>
      </w:r>
    </w:p>
    <w:p w:rsidRPr="00460A22" w:rsidR="00F24FCB" w:rsidP="178ED16C" w:rsidRDefault="00F24FCB" w14:paraId="72234079" w14:textId="77777777">
      <w:pPr>
        <w:numPr>
          <w:ilvl w:val="0"/>
          <w:numId w:val="10"/>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Serious breaches may result in suspension, removal from role, or referral to statutory authorities</w:t>
      </w:r>
    </w:p>
    <w:p w:rsidRPr="00460A22" w:rsidR="00F24FCB" w:rsidP="178ED16C" w:rsidRDefault="00F24FCB" w14:paraId="78F6C9A8"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8. Review</w:t>
      </w:r>
    </w:p>
    <w:p w:rsidRPr="00460A22" w:rsidR="00F24FCB" w:rsidP="178ED16C" w:rsidRDefault="00F24FCB" w14:paraId="2EA31A08" w14:textId="77777777" w14:noSpellErr="1">
      <w:p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 xml:space="preserve">This policy will be reviewed annually by the NWCU Board of Control or sooner if </w:t>
      </w:r>
      <w:r w:rsidRPr="178ED16C" w:rsidR="058472E7">
        <w:rPr>
          <w:rFonts w:ascii="Calibri" w:hAnsi="Calibri" w:eastAsia="Calibri" w:cs="Calibri" w:asciiTheme="minorAscii" w:hAnsiTheme="minorAscii" w:eastAsiaTheme="minorAscii" w:cstheme="minorAscii"/>
          <w:color w:val="auto"/>
          <w:sz w:val="22"/>
          <w:szCs w:val="22"/>
          <w:lang w:eastAsia="en-GB"/>
        </w:rPr>
        <w:t>required</w:t>
      </w:r>
      <w:r w:rsidRPr="178ED16C" w:rsidR="058472E7">
        <w:rPr>
          <w:rFonts w:ascii="Calibri" w:hAnsi="Calibri" w:eastAsia="Calibri" w:cs="Calibri" w:asciiTheme="minorAscii" w:hAnsiTheme="minorAscii" w:eastAsiaTheme="minorAscii" w:cstheme="minorAscii"/>
          <w:color w:val="auto"/>
          <w:sz w:val="22"/>
          <w:szCs w:val="22"/>
          <w:lang w:eastAsia="en-GB"/>
        </w:rPr>
        <w:t>.</w:t>
      </w:r>
    </w:p>
    <w:p w:rsidRPr="00460A22" w:rsidR="00F24FCB" w:rsidP="178ED16C" w:rsidRDefault="00F24FCB" w14:paraId="73F9AF4C" w14:textId="77777777">
      <w:pPr>
        <w:spacing w:before="100" w:beforeAutospacing="on" w:after="100" w:afterAutospacing="on" w:line="276" w:lineRule="auto"/>
        <w:outlineLvl w:val="2"/>
        <w:rPr>
          <w:rFonts w:ascii="Calibri" w:hAnsi="Calibri" w:eastAsia="Calibri" w:cs="Calibri" w:asciiTheme="minorAscii" w:hAnsiTheme="minorAscii" w:eastAsiaTheme="minorAscii" w:cstheme="minorAscii"/>
          <w:b w:val="1"/>
          <w:bCs w:val="1"/>
          <w:color w:val="auto"/>
          <w:sz w:val="22"/>
          <w:szCs w:val="22"/>
          <w:lang w:eastAsia="en-GB"/>
        </w:rPr>
      </w:pPr>
      <w:r w:rsidRPr="178ED16C" w:rsidR="058472E7">
        <w:rPr>
          <w:rFonts w:ascii="Calibri" w:hAnsi="Calibri" w:eastAsia="Calibri" w:cs="Calibri" w:asciiTheme="minorAscii" w:hAnsiTheme="minorAscii" w:eastAsiaTheme="minorAscii" w:cstheme="minorAscii"/>
          <w:b w:val="1"/>
          <w:bCs w:val="1"/>
          <w:color w:val="auto"/>
          <w:sz w:val="22"/>
          <w:szCs w:val="22"/>
          <w:lang w:eastAsia="en-GB"/>
        </w:rPr>
        <w:t>Related Policies</w:t>
      </w:r>
    </w:p>
    <w:p w:rsidRPr="00460A22" w:rsidR="00F24FCB" w:rsidP="178ED16C" w:rsidRDefault="00F24FCB" w14:paraId="4CC6E547"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Safeguarding &amp; Child Protection Policy</w:t>
      </w:r>
    </w:p>
    <w:p w:rsidRPr="00460A22" w:rsidR="00F24FCB" w:rsidP="178ED16C" w:rsidRDefault="00F24FCB" w14:paraId="0556B993"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Code of Conduct</w:t>
      </w:r>
    </w:p>
    <w:p w:rsidRPr="00460A22" w:rsidR="00F24FCB" w:rsidP="178ED16C" w:rsidRDefault="00F24FCB" w14:paraId="6B19FBA4"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Disciplinary &amp; Complaints Policy</w:t>
      </w:r>
    </w:p>
    <w:p w:rsidRPr="00460A22" w:rsidR="00F24FCB" w:rsidP="178ED16C" w:rsidRDefault="00F24FCB" w14:paraId="5ED7A81B"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Data Protection Policy</w:t>
      </w:r>
    </w:p>
    <w:p w:rsidRPr="00460A22" w:rsidR="00F24FCB" w:rsidP="178ED16C" w:rsidRDefault="00F24FCB" w14:paraId="1258F272" w14:textId="77777777">
      <w:pPr>
        <w:numPr>
          <w:ilvl w:val="0"/>
          <w:numId w:val="11"/>
        </w:numPr>
        <w:spacing w:before="100" w:beforeAutospacing="on" w:after="100" w:afterAutospacing="on" w:line="276" w:lineRule="auto"/>
        <w:rPr>
          <w:rFonts w:ascii="Calibri" w:hAnsi="Calibri" w:eastAsia="Calibri" w:cs="Calibri" w:asciiTheme="minorAscii" w:hAnsiTheme="minorAscii" w:eastAsiaTheme="minorAscii" w:cstheme="minorAscii"/>
          <w:color w:val="auto"/>
          <w:sz w:val="22"/>
          <w:szCs w:val="22"/>
          <w:lang w:eastAsia="en-GB"/>
        </w:rPr>
      </w:pPr>
      <w:r w:rsidRPr="178ED16C" w:rsidR="058472E7">
        <w:rPr>
          <w:rFonts w:ascii="Calibri" w:hAnsi="Calibri" w:eastAsia="Calibri" w:cs="Calibri" w:asciiTheme="minorAscii" w:hAnsiTheme="minorAscii" w:eastAsiaTheme="minorAscii" w:cstheme="minorAscii"/>
          <w:color w:val="auto"/>
          <w:sz w:val="22"/>
          <w:szCs w:val="22"/>
          <w:lang w:eastAsia="en-GB"/>
        </w:rPr>
        <w:t>Health &amp; Safety Policy</w:t>
      </w:r>
    </w:p>
    <w:p w:rsidRPr="00460A22" w:rsidR="00F24FCB" w:rsidP="178ED16C" w:rsidRDefault="00F24FCB" w14:paraId="7959C2B2" w14:textId="77777777" w14:noSpellErr="1">
      <w:pPr>
        <w:spacing w:line="276" w:lineRule="auto"/>
        <w:rPr>
          <w:rFonts w:ascii="Calibri" w:hAnsi="Calibri" w:eastAsia="Calibri" w:cs="Calibri" w:asciiTheme="minorAscii" w:hAnsiTheme="minorAscii" w:eastAsiaTheme="minorAscii" w:cstheme="minorAscii"/>
          <w:color w:val="auto"/>
          <w:sz w:val="22"/>
          <w:szCs w:val="22"/>
        </w:rPr>
      </w:pPr>
    </w:p>
    <w:sectPr w:rsidRPr="00460A22" w:rsidR="00F24FCB">
      <w:pgSz w:w="11906" w:h="16838" w:orient="portrait"/>
      <w:pgMar w:top="1440" w:right="864" w:bottom="1440" w:left="576" w:header="708" w:footer="708" w:gutter="0"/>
      <w:cols w:space="708"/>
      <w:docGrid w:linePitch="360"/>
      <w:titlePg w:val="1"/>
      <w:headerReference w:type="default" r:id="Re2d7fd4e9f5a4fb8"/>
      <w:headerReference w:type="first" r:id="R3a705a497ccf4574"/>
      <w:footerReference w:type="default" r:id="Rd483f5ce79ff4112"/>
      <w:footerReference w:type="first" r:id="R08443720b1f34f7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589C784B" w:rsidTr="589C784B" w14:paraId="49673AF3">
      <w:trPr>
        <w:trHeight w:val="300"/>
      </w:trPr>
      <w:tc>
        <w:tcPr>
          <w:tcW w:w="3485" w:type="dxa"/>
          <w:tcMar/>
        </w:tcPr>
        <w:p w:rsidR="589C784B" w:rsidP="589C784B" w:rsidRDefault="589C784B" w14:paraId="65E1E9F9" w14:textId="1D2410FF">
          <w:pPr>
            <w:pStyle w:val="Header"/>
            <w:bidi w:val="0"/>
            <w:ind w:left="-115"/>
            <w:jc w:val="left"/>
          </w:pPr>
        </w:p>
      </w:tc>
      <w:tc>
        <w:tcPr>
          <w:tcW w:w="3485" w:type="dxa"/>
          <w:tcMar/>
        </w:tcPr>
        <w:p w:rsidR="589C784B" w:rsidP="589C784B" w:rsidRDefault="589C784B" w14:paraId="7F5EDAF1" w14:textId="30A01EC9">
          <w:pPr>
            <w:pStyle w:val="Header"/>
            <w:bidi w:val="0"/>
            <w:jc w:val="center"/>
          </w:pPr>
        </w:p>
      </w:tc>
      <w:tc>
        <w:tcPr>
          <w:tcW w:w="3485" w:type="dxa"/>
          <w:tcMar/>
        </w:tcPr>
        <w:p w:rsidR="589C784B" w:rsidP="589C784B" w:rsidRDefault="589C784B" w14:paraId="012DD909" w14:textId="14CDA284">
          <w:pPr>
            <w:pStyle w:val="Header"/>
            <w:bidi w:val="0"/>
            <w:ind w:right="-115"/>
            <w:jc w:val="right"/>
          </w:pPr>
        </w:p>
      </w:tc>
    </w:tr>
  </w:tbl>
  <w:p w:rsidR="589C784B" w:rsidP="589C784B" w:rsidRDefault="589C784B" w14:paraId="245605F0" w14:textId="3307F180">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589C784B" w:rsidTr="589C784B" w14:paraId="46405B4B">
      <w:trPr>
        <w:trHeight w:val="300"/>
      </w:trPr>
      <w:tc>
        <w:tcPr>
          <w:tcW w:w="3485" w:type="dxa"/>
          <w:tcMar/>
        </w:tcPr>
        <w:p w:rsidR="589C784B" w:rsidP="589C784B" w:rsidRDefault="589C784B" w14:paraId="17105C6E" w14:textId="2449D0AD">
          <w:pPr>
            <w:pStyle w:val="Header"/>
            <w:bidi w:val="0"/>
            <w:ind w:left="-115"/>
            <w:jc w:val="left"/>
          </w:pPr>
        </w:p>
      </w:tc>
      <w:tc>
        <w:tcPr>
          <w:tcW w:w="3485" w:type="dxa"/>
          <w:tcMar/>
        </w:tcPr>
        <w:p w:rsidR="589C784B" w:rsidP="589C784B" w:rsidRDefault="589C784B" w14:paraId="47666737" w14:textId="4120568C">
          <w:pPr>
            <w:pStyle w:val="Header"/>
            <w:bidi w:val="0"/>
            <w:jc w:val="center"/>
          </w:pPr>
        </w:p>
      </w:tc>
      <w:tc>
        <w:tcPr>
          <w:tcW w:w="3485" w:type="dxa"/>
          <w:tcMar/>
        </w:tcPr>
        <w:p w:rsidR="589C784B" w:rsidP="589C784B" w:rsidRDefault="589C784B" w14:paraId="069CB8C6" w14:textId="48BE69D0">
          <w:pPr>
            <w:pStyle w:val="Header"/>
            <w:bidi w:val="0"/>
            <w:ind w:right="-115"/>
            <w:jc w:val="right"/>
          </w:pPr>
        </w:p>
      </w:tc>
    </w:tr>
  </w:tbl>
  <w:p w:rsidR="589C784B" w:rsidP="589C784B" w:rsidRDefault="589C784B" w14:paraId="0323AA5E" w14:textId="345A0654">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589C784B" w:rsidTr="589C784B" w14:paraId="5A5C3B44">
      <w:trPr>
        <w:trHeight w:val="300"/>
      </w:trPr>
      <w:tc>
        <w:tcPr>
          <w:tcW w:w="3485" w:type="dxa"/>
          <w:tcMar/>
        </w:tcPr>
        <w:p w:rsidR="589C784B" w:rsidP="589C784B" w:rsidRDefault="589C784B" w14:paraId="7D0FD6D4" w14:textId="585A7768">
          <w:pPr>
            <w:pStyle w:val="Header"/>
            <w:bidi w:val="0"/>
            <w:ind w:left="-115"/>
            <w:jc w:val="left"/>
          </w:pPr>
        </w:p>
      </w:tc>
      <w:tc>
        <w:tcPr>
          <w:tcW w:w="3485" w:type="dxa"/>
          <w:tcMar/>
        </w:tcPr>
        <w:p w:rsidR="589C784B" w:rsidP="589C784B" w:rsidRDefault="589C784B" w14:paraId="68F51E30" w14:textId="1D04B99B">
          <w:pPr>
            <w:pStyle w:val="Header"/>
            <w:bidi w:val="0"/>
            <w:jc w:val="center"/>
          </w:pPr>
        </w:p>
      </w:tc>
      <w:tc>
        <w:tcPr>
          <w:tcW w:w="3485" w:type="dxa"/>
          <w:tcMar/>
        </w:tcPr>
        <w:p w:rsidR="589C784B" w:rsidP="589C784B" w:rsidRDefault="589C784B" w14:paraId="692EA82D" w14:textId="112F3D4E">
          <w:pPr>
            <w:pStyle w:val="Header"/>
            <w:bidi w:val="0"/>
            <w:ind w:right="-115"/>
            <w:jc w:val="right"/>
          </w:pPr>
        </w:p>
      </w:tc>
    </w:tr>
  </w:tbl>
  <w:p w:rsidR="589C784B" w:rsidP="589C784B" w:rsidRDefault="589C784B" w14:paraId="3C465843" w14:textId="1D99A55C">
    <w:pPr>
      <w:pStyle w:val="Header"/>
      <w:bidi w:val="0"/>
    </w:pPr>
  </w:p>
</w:hdr>
</file>

<file path=word/header2.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589C784B" w:rsidTr="589C784B" w14:paraId="15E7DA94">
      <w:trPr>
        <w:trHeight w:val="300"/>
      </w:trPr>
      <w:tc>
        <w:tcPr>
          <w:tcW w:w="3485" w:type="dxa"/>
          <w:tcMar/>
        </w:tcPr>
        <w:p w:rsidR="589C784B" w:rsidP="589C784B" w:rsidRDefault="589C784B" w14:paraId="5A05E810" w14:textId="0C3AF74A">
          <w:pPr>
            <w:pStyle w:val="Header"/>
            <w:bidi w:val="0"/>
            <w:ind w:left="-115"/>
            <w:jc w:val="left"/>
          </w:pPr>
          <w:r w:rsidR="589C784B">
            <w:drawing>
              <wp:inline wp14:editId="1C0F1591" wp14:anchorId="460E589E">
                <wp:extent cx="1104900" cy="1127449"/>
                <wp:effectExtent l="0" t="0" r="0" b="0"/>
                <wp:docPr id="1393094976"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1393094976" name="Picture 1393094976"/>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207758540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1104900" cy="1127449"/>
                        </a:xfrm>
                        <a:prstGeom xmlns:a="http://schemas.openxmlformats.org/drawingml/2006/main" prst="rect">
                          <a:avLst xmlns:a="http://schemas.openxmlformats.org/drawingml/2006/main"/>
                        </a:prstGeom>
                      </pic:spPr>
                    </pic:pic>
                  </a:graphicData>
                </a:graphic>
              </wp:inline>
            </w:drawing>
          </w:r>
        </w:p>
      </w:tc>
      <w:tc>
        <w:tcPr>
          <w:tcW w:w="3485" w:type="dxa"/>
          <w:tcMar/>
        </w:tcPr>
        <w:p w:rsidR="589C784B" w:rsidP="589C784B" w:rsidRDefault="589C784B" w14:paraId="0070E983" w14:textId="3E52B128">
          <w:pPr>
            <w:pStyle w:val="Header"/>
            <w:bidi w:val="0"/>
            <w:jc w:val="center"/>
          </w:pPr>
        </w:p>
      </w:tc>
      <w:tc>
        <w:tcPr>
          <w:tcW w:w="3485" w:type="dxa"/>
          <w:tcMar/>
        </w:tcPr>
        <w:p w:rsidR="589C784B" w:rsidP="589C784B" w:rsidRDefault="589C784B" w14:paraId="6704062F" w14:textId="3CC60725">
          <w:pPr>
            <w:pStyle w:val="Header"/>
            <w:bidi w:val="0"/>
            <w:ind w:right="-115"/>
            <w:jc w:val="right"/>
          </w:pPr>
        </w:p>
      </w:tc>
    </w:tr>
  </w:tbl>
  <w:p w:rsidR="589C784B" w:rsidP="589C784B" w:rsidRDefault="589C784B" w14:paraId="0BE08410" w14:textId="31F8E7E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6097F"/>
    <w:multiLevelType w:val="multilevel"/>
    <w:tmpl w:val="0DDE48B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2831D20"/>
    <w:multiLevelType w:val="multilevel"/>
    <w:tmpl w:val="372E297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4206948"/>
    <w:multiLevelType w:val="multilevel"/>
    <w:tmpl w:val="9FCCCC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90B18A5"/>
    <w:multiLevelType w:val="multilevel"/>
    <w:tmpl w:val="5EA417E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1CBF0D86"/>
    <w:multiLevelType w:val="multilevel"/>
    <w:tmpl w:val="0F42CE5C"/>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DEC2B47"/>
    <w:multiLevelType w:val="multilevel"/>
    <w:tmpl w:val="DE0E50A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CC37672"/>
    <w:multiLevelType w:val="multilevel"/>
    <w:tmpl w:val="AA0633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7" w15:restartNumberingAfterBreak="0">
    <w:nsid w:val="3BFE3F9F"/>
    <w:multiLevelType w:val="multilevel"/>
    <w:tmpl w:val="E2DEEB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446F1088"/>
    <w:multiLevelType w:val="multilevel"/>
    <w:tmpl w:val="C51C38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9" w15:restartNumberingAfterBreak="0">
    <w:nsid w:val="6470582C"/>
    <w:multiLevelType w:val="multilevel"/>
    <w:tmpl w:val="9C76016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6B4C22CC"/>
    <w:multiLevelType w:val="multilevel"/>
    <w:tmpl w:val="67442F7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abstractNumId w:val="10"/>
  </w:num>
  <w:num w:numId="2">
    <w:abstractNumId w:val="2"/>
  </w:num>
  <w:num w:numId="3">
    <w:abstractNumId w:val="9"/>
  </w:num>
  <w:num w:numId="4">
    <w:abstractNumId w:val="3"/>
  </w:num>
  <w:num w:numId="5">
    <w:abstractNumId w:val="4"/>
  </w:num>
  <w:num w:numId="6">
    <w:abstractNumId w:val="5"/>
  </w:num>
  <w:num w:numId="7">
    <w:abstractNumId w:val="1"/>
  </w:num>
  <w:num w:numId="8">
    <w:abstractNumId w:val="6"/>
  </w:num>
  <w:num w:numId="9">
    <w:abstractNumId w:val="8"/>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FCB"/>
    <w:rsid w:val="00460A22"/>
    <w:rsid w:val="00F24FCB"/>
    <w:rsid w:val="058472E7"/>
    <w:rsid w:val="0CBC7452"/>
    <w:rsid w:val="178ED16C"/>
    <w:rsid w:val="319BF8CC"/>
    <w:rsid w:val="589C78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CE1E6"/>
  <w15:chartTrackingRefBased/>
  <w15:docId w15:val="{4C34344F-F677-4E7D-95EF-F7D60CFA3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uiPriority w:val="99"/>
    <w:name w:val="header"/>
    <w:basedOn w:val="Normal"/>
    <w:unhideWhenUsed/>
    <w:rsid w:val="589C784B"/>
    <w:pPr>
      <w:tabs>
        <w:tab w:val="center" w:leader="none" w:pos="4680"/>
        <w:tab w:val="right" w:leader="none" w:pos="9360"/>
      </w:tabs>
      <w:spacing w:after="0" w:line="240" w:lineRule="auto"/>
    </w:pPr>
  </w:style>
  <w:style w:type="paragraph" w:styleId="Footer">
    <w:uiPriority w:val="99"/>
    <w:name w:val="footer"/>
    <w:basedOn w:val="Normal"/>
    <w:unhideWhenUsed/>
    <w:rsid w:val="589C784B"/>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6415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settings" Target="settings.xml" Id="rId3" /><Relationship Type="http://schemas.openxmlformats.org/officeDocument/2006/relationships/customXml" Target="../customXml/item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customXml" Target="../customXml/item3.xml" Id="rId9" /><Relationship Type="http://schemas.openxmlformats.org/officeDocument/2006/relationships/header" Target="header.xml" Id="Re2d7fd4e9f5a4fb8" /><Relationship Type="http://schemas.openxmlformats.org/officeDocument/2006/relationships/header" Target="header2.xml" Id="R3a705a497ccf4574" /><Relationship Type="http://schemas.openxmlformats.org/officeDocument/2006/relationships/footer" Target="footer.xml" Id="Rd483f5ce79ff4112" /><Relationship Type="http://schemas.openxmlformats.org/officeDocument/2006/relationships/footer" Target="footer2.xml" Id="R08443720b1f34f73" /></Relationships>
</file>

<file path=word/_rels/header2.xml.rels>&#65279;<?xml version="1.0" encoding="utf-8"?><Relationships xmlns="http://schemas.openxmlformats.org/package/2006/relationships"><Relationship Type="http://schemas.openxmlformats.org/officeDocument/2006/relationships/image" Target="/media/image.png" Id="rId207758540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56A2297BDF4E42857AE3F3F404E104" ma:contentTypeVersion="15" ma:contentTypeDescription="Create a new document." ma:contentTypeScope="" ma:versionID="4e568180090fb938341904cbabcb0e78">
  <xsd:schema xmlns:xsd="http://www.w3.org/2001/XMLSchema" xmlns:xs="http://www.w3.org/2001/XMLSchema" xmlns:p="http://schemas.microsoft.com/office/2006/metadata/properties" xmlns:ns2="e1e9c0a1-24db-4bba-9041-b00b91dcdcbb" xmlns:ns3="286c0ca0-36e8-4643-a229-c3d3abe5ed5b" targetNamespace="http://schemas.microsoft.com/office/2006/metadata/properties" ma:root="true" ma:fieldsID="cc4059229d2e30bf074721e40fc24acb" ns2:_="" ns3:_="">
    <xsd:import namespace="e1e9c0a1-24db-4bba-9041-b00b91dcdcbb"/>
    <xsd:import namespace="286c0ca0-36e8-4643-a229-c3d3abe5ed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e9c0a1-24db-4bba-9041-b00b91dcdc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f5de954-c08a-4d1e-8364-66152d5c6e0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6c0ca0-36e8-4643-a229-c3d3abe5ed5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01f0f39-631f-4e24-b735-36b5c5a71ca5}" ma:internalName="TaxCatchAll" ma:showField="CatchAllData" ma:web="286c0ca0-36e8-4643-a229-c3d3abe5ed5b">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86c0ca0-36e8-4643-a229-c3d3abe5ed5b" xsi:nil="true"/>
    <lcf76f155ced4ddcb4097134ff3c332f xmlns="e1e9c0a1-24db-4bba-9041-b00b91dcdc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CACF71-1EED-4599-9377-379281002EBB}"/>
</file>

<file path=customXml/itemProps2.xml><?xml version="1.0" encoding="utf-8"?>
<ds:datastoreItem xmlns:ds="http://schemas.openxmlformats.org/officeDocument/2006/customXml" ds:itemID="{E526C940-BA3F-4E50-9980-1D7265F611E3}"/>
</file>

<file path=customXml/itemProps3.xml><?xml version="1.0" encoding="utf-8"?>
<ds:datastoreItem xmlns:ds="http://schemas.openxmlformats.org/officeDocument/2006/customXml" ds:itemID="{A350BA78-7190-4773-81D8-3E3C2BA17C8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Kathryn Rough</dc:creator>
  <keywords/>
  <dc:description/>
  <lastModifiedBy>Nazarii Sliusar</lastModifiedBy>
  <revision>5</revision>
  <dcterms:created xsi:type="dcterms:W3CDTF">2026-02-04T12:34:00.0000000Z</dcterms:created>
  <dcterms:modified xsi:type="dcterms:W3CDTF">2026-03-31T09:58:53.5766489Z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0x0101005E56A2297BDF4E42857AE3F3F404E104</vt:lpwstr>
  </property>
  <property fmtid="{D5CDD505-2E9C-101B-9397-08002B2CF9AE}" pid="3" name="MediaServiceImageTags">
    <vt:lpwstr/>
  </property>
</Properties>
</file>